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A2" w:rsidRPr="00561573" w:rsidRDefault="001B4930" w:rsidP="009F1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E56202" w:rsidRPr="00561573">
        <w:rPr>
          <w:rFonts w:ascii="Times New Roman" w:hAnsi="Times New Roman" w:cs="Times New Roman"/>
          <w:b/>
          <w:sz w:val="28"/>
          <w:szCs w:val="28"/>
        </w:rPr>
        <w:t>Відповідно до</w:t>
      </w:r>
      <w:r w:rsidR="009F1AA2" w:rsidRPr="0056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77" w:rsidRPr="00561573">
        <w:rPr>
          <w:rFonts w:ascii="Times New Roman" w:hAnsi="Times New Roman" w:cs="Times New Roman"/>
          <w:b/>
          <w:sz w:val="28"/>
          <w:szCs w:val="28"/>
        </w:rPr>
        <w:t xml:space="preserve">абзацу шостого пункту 4 </w:t>
      </w:r>
      <w:r w:rsidR="009F1AA2" w:rsidRPr="00561573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від 0</w:t>
      </w:r>
      <w:r w:rsidR="00B74777" w:rsidRPr="00561573">
        <w:rPr>
          <w:rFonts w:ascii="Times New Roman" w:hAnsi="Times New Roman" w:cs="Times New Roman"/>
          <w:b/>
          <w:sz w:val="28"/>
          <w:szCs w:val="28"/>
        </w:rPr>
        <w:t>8</w:t>
      </w:r>
      <w:r w:rsidR="009F1AA2" w:rsidRPr="00561573">
        <w:rPr>
          <w:rFonts w:ascii="Times New Roman" w:hAnsi="Times New Roman" w:cs="Times New Roman"/>
          <w:b/>
          <w:sz w:val="28"/>
          <w:szCs w:val="28"/>
        </w:rPr>
        <w:t>.</w:t>
      </w:r>
      <w:r w:rsidR="00B74777" w:rsidRPr="00561573">
        <w:rPr>
          <w:rFonts w:ascii="Times New Roman" w:hAnsi="Times New Roman" w:cs="Times New Roman"/>
          <w:b/>
          <w:sz w:val="28"/>
          <w:szCs w:val="28"/>
        </w:rPr>
        <w:t>11</w:t>
      </w:r>
      <w:r w:rsidR="009F1AA2" w:rsidRPr="00561573">
        <w:rPr>
          <w:rFonts w:ascii="Times New Roman" w:hAnsi="Times New Roman" w:cs="Times New Roman"/>
          <w:b/>
          <w:sz w:val="28"/>
          <w:szCs w:val="28"/>
        </w:rPr>
        <w:t>.20</w:t>
      </w:r>
      <w:r w:rsidR="00B74777" w:rsidRPr="00561573">
        <w:rPr>
          <w:rFonts w:ascii="Times New Roman" w:hAnsi="Times New Roman" w:cs="Times New Roman"/>
          <w:b/>
          <w:sz w:val="28"/>
          <w:szCs w:val="28"/>
        </w:rPr>
        <w:t>07</w:t>
      </w:r>
      <w:r w:rsidR="009F1AA2" w:rsidRPr="0056157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74777" w:rsidRPr="00561573">
        <w:rPr>
          <w:rFonts w:ascii="Times New Roman" w:hAnsi="Times New Roman" w:cs="Times New Roman"/>
          <w:b/>
          <w:sz w:val="28"/>
          <w:szCs w:val="28"/>
        </w:rPr>
        <w:t>13</w:t>
      </w:r>
      <w:r w:rsidR="009F1AA2" w:rsidRPr="00561573">
        <w:rPr>
          <w:rFonts w:ascii="Times New Roman" w:hAnsi="Times New Roman" w:cs="Times New Roman"/>
          <w:b/>
          <w:sz w:val="28"/>
          <w:szCs w:val="28"/>
        </w:rPr>
        <w:t xml:space="preserve">14 «Про </w:t>
      </w:r>
      <w:r w:rsidR="00B74777" w:rsidRPr="00561573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9F1AA2" w:rsidRPr="00561573">
        <w:rPr>
          <w:rFonts w:ascii="Times New Roman" w:hAnsi="Times New Roman" w:cs="Times New Roman"/>
          <w:b/>
          <w:sz w:val="28"/>
          <w:szCs w:val="28"/>
        </w:rPr>
        <w:t>Порядку списання об’єктів державної власності»</w:t>
      </w:r>
      <w:r w:rsidR="00B74777" w:rsidRPr="00561573">
        <w:rPr>
          <w:rFonts w:ascii="Times New Roman" w:hAnsi="Times New Roman" w:cs="Times New Roman"/>
          <w:b/>
          <w:sz w:val="28"/>
          <w:szCs w:val="28"/>
        </w:rPr>
        <w:t>.</w:t>
      </w:r>
      <w:r w:rsidR="009F1AA2" w:rsidRPr="00561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202" w:rsidRPr="00E56202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CB6BFB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CB6BFB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Інформація </w:t>
            </w:r>
            <w:r w:rsidRPr="00E5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 w:rsidRPr="00CB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майн</w:t>
            </w:r>
            <w:r w:rsidRPr="00E5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о, </w:t>
            </w:r>
            <w:r w:rsidRPr="00E56202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CB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станом на </w:t>
            </w:r>
            <w:r w:rsidRPr="00E5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CB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0.1</w:t>
            </w:r>
            <w:r w:rsidRPr="00E5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Pr="00CB6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</w:t>
            </w:r>
            <w:r w:rsidRPr="00E5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  <w:p w:rsidR="002D048F" w:rsidRPr="00CB6BFB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1134"/>
        <w:gridCol w:w="1418"/>
        <w:gridCol w:w="1134"/>
        <w:gridCol w:w="1559"/>
        <w:gridCol w:w="1276"/>
        <w:gridCol w:w="1843"/>
      </w:tblGrid>
      <w:tr w:rsidR="00924AEA" w:rsidTr="00022C0D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418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559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022C0D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0C48BF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022C0D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022C0D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418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22C0D"/>
    <w:rsid w:val="000C48BF"/>
    <w:rsid w:val="001B4930"/>
    <w:rsid w:val="002865F7"/>
    <w:rsid w:val="0029791C"/>
    <w:rsid w:val="002D048F"/>
    <w:rsid w:val="004763B2"/>
    <w:rsid w:val="00505438"/>
    <w:rsid w:val="00561573"/>
    <w:rsid w:val="005A51D1"/>
    <w:rsid w:val="00743A39"/>
    <w:rsid w:val="007B1903"/>
    <w:rsid w:val="00924AEA"/>
    <w:rsid w:val="009C5A85"/>
    <w:rsid w:val="009D7341"/>
    <w:rsid w:val="009E24DC"/>
    <w:rsid w:val="009F1AA2"/>
    <w:rsid w:val="00A07527"/>
    <w:rsid w:val="00AB6732"/>
    <w:rsid w:val="00B74777"/>
    <w:rsid w:val="00CB6BFB"/>
    <w:rsid w:val="00CE7215"/>
    <w:rsid w:val="00DD764E"/>
    <w:rsid w:val="00E56202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16E1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born to kill</cp:lastModifiedBy>
  <cp:revision>25</cp:revision>
  <cp:lastPrinted>2020-10-08T12:59:00Z</cp:lastPrinted>
  <dcterms:created xsi:type="dcterms:W3CDTF">2020-10-08T11:49:00Z</dcterms:created>
  <dcterms:modified xsi:type="dcterms:W3CDTF">2020-10-13T08:04:00Z</dcterms:modified>
</cp:coreProperties>
</file>