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8" w:rsidRDefault="00EA0E78"/>
    <w:p w:rsidR="000D505F" w:rsidRDefault="000D505F"/>
    <w:p w:rsidR="000D505F" w:rsidRDefault="000D505F" w:rsidP="000D50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</w:t>
      </w:r>
      <w:proofErr w:type="spellStart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державного сектору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Державного агентства резерву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враховуючи професійні знання, особисті якості та кваліфікаційні вимоги до кандидатів, </w:t>
      </w:r>
      <w:proofErr w:type="spellStart"/>
      <w:r>
        <w:rPr>
          <w:sz w:val="28"/>
          <w:szCs w:val="28"/>
          <w:lang w:val="uk-UA"/>
        </w:rPr>
        <w:t>переможц</w:t>
      </w:r>
      <w:r>
        <w:rPr>
          <w:sz w:val="28"/>
          <w:szCs w:val="28"/>
          <w:lang w:val="en-US"/>
        </w:rPr>
        <w:t>ем</w:t>
      </w:r>
      <w:proofErr w:type="spellEnd"/>
      <w:r>
        <w:rPr>
          <w:sz w:val="28"/>
          <w:szCs w:val="28"/>
          <w:lang w:val="uk-UA"/>
        </w:rPr>
        <w:t xml:space="preserve"> на зайняття посади генерального директора державного підприємства «Хлібна база № 76» Державного агентства р</w:t>
      </w:r>
      <w:bookmarkStart w:id="0" w:name="_GoBack"/>
      <w:bookmarkEnd w:id="0"/>
      <w:r>
        <w:rPr>
          <w:sz w:val="28"/>
          <w:szCs w:val="28"/>
          <w:lang w:val="uk-UA"/>
        </w:rPr>
        <w:t>езерву України визначено Ковтуненка Андрія Миколайовича.</w:t>
      </w:r>
    </w:p>
    <w:p w:rsidR="000D505F" w:rsidRDefault="000D505F" w:rsidP="000D505F">
      <w:pPr>
        <w:jc w:val="both"/>
        <w:rPr>
          <w:sz w:val="28"/>
          <w:szCs w:val="28"/>
          <w:lang w:val="uk-UA"/>
        </w:rPr>
      </w:pPr>
    </w:p>
    <w:p w:rsidR="000D505F" w:rsidRDefault="000D505F" w:rsidP="000D505F">
      <w:pPr>
        <w:jc w:val="both"/>
        <w:rPr>
          <w:sz w:val="28"/>
          <w:szCs w:val="28"/>
          <w:lang w:val="uk-UA"/>
        </w:rPr>
      </w:pPr>
    </w:p>
    <w:p w:rsidR="000D505F" w:rsidRDefault="000D505F"/>
    <w:sectPr w:rsidR="000D5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E"/>
    <w:rsid w:val="000D505F"/>
    <w:rsid w:val="00612006"/>
    <w:rsid w:val="008977CE"/>
    <w:rsid w:val="00E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8817-6CA1-45F8-B41C-1DA4B794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5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50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2021-07-29T15:33:00Z</cp:lastPrinted>
  <dcterms:created xsi:type="dcterms:W3CDTF">2021-07-30T07:20:00Z</dcterms:created>
  <dcterms:modified xsi:type="dcterms:W3CDTF">2021-07-30T07:20:00Z</dcterms:modified>
</cp:coreProperties>
</file>