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560AAA">
        <w:rPr>
          <w:rFonts w:ascii="Times New Roman" w:hAnsi="Times New Roman" w:cs="Times New Roman"/>
          <w:b/>
          <w:sz w:val="28"/>
          <w:szCs w:val="28"/>
          <w:lang w:val="ru-RU"/>
        </w:rPr>
        <w:t>березні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560AAA">
        <w:rPr>
          <w:rFonts w:ascii="Times New Roman" w:hAnsi="Times New Roman" w:cs="Times New Roman"/>
          <w:sz w:val="28"/>
          <w:szCs w:val="28"/>
          <w:lang w:val="ru-RU"/>
        </w:rPr>
        <w:t>березні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3454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560AAA">
        <w:rPr>
          <w:rFonts w:ascii="Times New Roman" w:hAnsi="Times New Roman" w:cs="Times New Roman"/>
          <w:sz w:val="28"/>
          <w:szCs w:val="28"/>
        </w:rPr>
        <w:t>електроною поштою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34547B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 xml:space="preserve">, </w:t>
      </w:r>
      <w:r w:rsidR="0034547B">
        <w:rPr>
          <w:rFonts w:ascii="Times New Roman" w:hAnsi="Times New Roman" w:cs="Times New Roman"/>
          <w:sz w:val="28"/>
          <w:szCs w:val="28"/>
        </w:rPr>
        <w:t>фельдзв’язком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560AAA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560AAA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>;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54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641BAE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34547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A2B54">
        <w:rPr>
          <w:rFonts w:ascii="Times New Roman" w:hAnsi="Times New Roman" w:cs="Times New Roman"/>
          <w:sz w:val="28"/>
          <w:szCs w:val="28"/>
        </w:rPr>
        <w:t xml:space="preserve"> запити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297954"/>
    <w:rsid w:val="0034547B"/>
    <w:rsid w:val="00345769"/>
    <w:rsid w:val="00560AAA"/>
    <w:rsid w:val="00641BAE"/>
    <w:rsid w:val="00852E7D"/>
    <w:rsid w:val="00A200C3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54C9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13</cp:revision>
  <dcterms:created xsi:type="dcterms:W3CDTF">2021-02-08T14:24:00Z</dcterms:created>
  <dcterms:modified xsi:type="dcterms:W3CDTF">2021-02-17T14:17:00Z</dcterms:modified>
</cp:coreProperties>
</file>